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7A" w:rsidRDefault="001523B7" w:rsidP="002750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</w:t>
      </w:r>
      <w:r w:rsidR="00747344">
        <w:rPr>
          <w:rFonts w:ascii="Times New Roman" w:hAnsi="Times New Roman" w:cs="Times New Roman"/>
          <w:b/>
        </w:rPr>
        <w:t>_javito_vizsga_temakor_11B</w:t>
      </w:r>
      <w:r w:rsidR="0027507A">
        <w:rPr>
          <w:rFonts w:ascii="Times New Roman" w:hAnsi="Times New Roman" w:cs="Times New Roman"/>
          <w:b/>
        </w:rPr>
        <w:t>_magyar_irodalom</w:t>
      </w:r>
    </w:p>
    <w:p w:rsidR="0027507A" w:rsidRPr="009550DF" w:rsidRDefault="0027507A" w:rsidP="0027507A">
      <w:pPr>
        <w:jc w:val="center"/>
        <w:rPr>
          <w:rFonts w:ascii="Times New Roman" w:hAnsi="Times New Roman" w:cs="Times New Roman"/>
        </w:rPr>
      </w:pPr>
    </w:p>
    <w:p w:rsidR="0027507A" w:rsidRDefault="0027507A" w:rsidP="00275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Tankönyv: Magyar irodalom 11</w:t>
      </w:r>
      <w:r w:rsidRPr="000E36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tankönyv OH-MIR11TB</w:t>
      </w:r>
    </w:p>
    <w:p w:rsidR="0027507A" w:rsidRDefault="0027507A" w:rsidP="0027507A">
      <w:pPr>
        <w:rPr>
          <w:rFonts w:ascii="Times New Roman" w:hAnsi="Times New Roman" w:cs="Times New Roman"/>
        </w:rPr>
      </w:pPr>
    </w:p>
    <w:p w:rsidR="0027507A" w:rsidRPr="00AA2C0E" w:rsidRDefault="0027507A" w:rsidP="0027507A">
      <w:pPr>
        <w:rPr>
          <w:b/>
        </w:rPr>
      </w:pPr>
      <w:r>
        <w:rPr>
          <w:b/>
        </w:rPr>
        <w:t>1. A 19. SZÁZAD</w:t>
      </w:r>
      <w:r w:rsidRPr="00AA2C0E">
        <w:rPr>
          <w:b/>
        </w:rPr>
        <w:t xml:space="preserve"> VILÁGIRODALMÁBÓL</w:t>
      </w:r>
    </w:p>
    <w:p w:rsidR="0027507A" w:rsidRDefault="00747344" w:rsidP="0027507A">
      <w:r>
        <w:t>A realizmus fogalma, a realista regény jellemzői</w:t>
      </w:r>
    </w:p>
    <w:p w:rsidR="00747344" w:rsidRDefault="00747344" w:rsidP="00747344">
      <w:r>
        <w:t>Gogol: A köpönyeg</w:t>
      </w:r>
    </w:p>
    <w:p w:rsidR="00747344" w:rsidRPr="00AA2C0E" w:rsidRDefault="00747344" w:rsidP="00747344">
      <w:r w:rsidRPr="00AA2C0E">
        <w:t xml:space="preserve">A </w:t>
      </w:r>
      <w:proofErr w:type="gramStart"/>
      <w:r w:rsidRPr="00AA2C0E">
        <w:t>klasszikus</w:t>
      </w:r>
      <w:proofErr w:type="gramEnd"/>
      <w:r w:rsidRPr="00AA2C0E">
        <w:t xml:space="preserve"> modernség</w:t>
      </w:r>
      <w:r>
        <w:t xml:space="preserve"> </w:t>
      </w:r>
      <w:r w:rsidRPr="00AA2C0E">
        <w:t xml:space="preserve">fogalma és stílusirányzatai </w:t>
      </w:r>
    </w:p>
    <w:p w:rsidR="00747344" w:rsidRPr="00AA2C0E" w:rsidRDefault="00747344" w:rsidP="00747344">
      <w:r>
        <w:t>Orosz epika (Dosztojevszkij, Tolsztoj: Ivan Iljics halála)</w:t>
      </w:r>
    </w:p>
    <w:p w:rsidR="00747344" w:rsidRDefault="00747344" w:rsidP="00747344">
      <w:r w:rsidRPr="00AA2C0E">
        <w:t xml:space="preserve">A </w:t>
      </w:r>
      <w:proofErr w:type="gramStart"/>
      <w:r w:rsidRPr="00AA2C0E">
        <w:t>klasszikus</w:t>
      </w:r>
      <w:proofErr w:type="gramEnd"/>
      <w:r w:rsidRPr="00AA2C0E">
        <w:t xml:space="preserve"> modernség</w:t>
      </w:r>
      <w:r>
        <w:t xml:space="preserve">  (Verlaine, Baudelaire, Rimbaud) költészete</w:t>
      </w:r>
    </w:p>
    <w:p w:rsidR="00747344" w:rsidRDefault="00747344" w:rsidP="00747344">
      <w:r>
        <w:t>Ibsen, Csehov pályája</w:t>
      </w:r>
    </w:p>
    <w:p w:rsidR="0027507A" w:rsidRPr="001143E7" w:rsidRDefault="0027507A" w:rsidP="0027507A"/>
    <w:p w:rsidR="0027507A" w:rsidRPr="002D19DB" w:rsidRDefault="0027507A" w:rsidP="0027507A">
      <w:pPr>
        <w:rPr>
          <w:b/>
        </w:rPr>
      </w:pPr>
      <w:r>
        <w:rPr>
          <w:b/>
        </w:rPr>
        <w:t>2</w:t>
      </w:r>
      <w:r w:rsidRPr="00AA2C0E">
        <w:rPr>
          <w:b/>
        </w:rPr>
        <w:t xml:space="preserve">. MAGYAR IRODALOM </w:t>
      </w:r>
      <w:r>
        <w:rPr>
          <w:b/>
        </w:rPr>
        <w:t>A 19. SZÁZAD MÁSODIK FELÉBEN</w:t>
      </w:r>
    </w:p>
    <w:p w:rsidR="0027507A" w:rsidRPr="00AA2C0E" w:rsidRDefault="0027507A" w:rsidP="0027507A">
      <w:r w:rsidRPr="00AA2C0E">
        <w:t xml:space="preserve">Arany János pályája </w:t>
      </w:r>
    </w:p>
    <w:p w:rsidR="0027507A" w:rsidRPr="00AA2C0E" w:rsidRDefault="0027507A" w:rsidP="0027507A">
      <w:r w:rsidRPr="00AA2C0E">
        <w:t xml:space="preserve">Arany János: Toldi estéje </w:t>
      </w:r>
    </w:p>
    <w:p w:rsidR="0027507A" w:rsidRPr="00AA2C0E" w:rsidRDefault="0027507A" w:rsidP="0027507A">
      <w:r w:rsidRPr="00AA2C0E">
        <w:t xml:space="preserve">Arany János Toldi és a </w:t>
      </w:r>
      <w:r>
        <w:t xml:space="preserve">Toldi estéje című </w:t>
      </w:r>
      <w:r w:rsidRPr="00AA2C0E">
        <w:t xml:space="preserve">műveinek összehasonlító elemzése </w:t>
      </w:r>
    </w:p>
    <w:p w:rsidR="0027507A" w:rsidRPr="00AA2C0E" w:rsidRDefault="0027507A" w:rsidP="0027507A">
      <w:r w:rsidRPr="00AA2C0E">
        <w:t xml:space="preserve">Arany lírája az ötvenes években  </w:t>
      </w:r>
    </w:p>
    <w:p w:rsidR="0027507A" w:rsidRPr="0031200C" w:rsidRDefault="0027507A" w:rsidP="0027507A">
      <w:pPr>
        <w:rPr>
          <w:b/>
        </w:rPr>
      </w:pPr>
      <w:r w:rsidRPr="0031200C">
        <w:rPr>
          <w:b/>
        </w:rPr>
        <w:t>Arany balladái</w:t>
      </w:r>
    </w:p>
    <w:p w:rsidR="0027507A" w:rsidRPr="00AA2C0E" w:rsidRDefault="0027507A" w:rsidP="0027507A">
      <w:r w:rsidRPr="00AA2C0E">
        <w:t xml:space="preserve">Az Őszikék lírája </w:t>
      </w:r>
    </w:p>
    <w:p w:rsidR="0027507A" w:rsidRPr="00AA2C0E" w:rsidRDefault="0027507A" w:rsidP="0027507A">
      <w:r w:rsidRPr="00AA2C0E">
        <w:t xml:space="preserve">Madách Imre: Az ember tragédiája </w:t>
      </w:r>
    </w:p>
    <w:p w:rsidR="0027507A" w:rsidRPr="0031200C" w:rsidRDefault="0027507A" w:rsidP="0027507A">
      <w:pPr>
        <w:rPr>
          <w:b/>
        </w:rPr>
      </w:pPr>
      <w:r>
        <w:t>Mikszáth Kálmán elbeszélései</w:t>
      </w:r>
      <w:r w:rsidR="00747344">
        <w:t xml:space="preserve"> </w:t>
      </w:r>
      <w:r w:rsidR="00747344" w:rsidRPr="0031200C">
        <w:rPr>
          <w:b/>
        </w:rPr>
        <w:t>(Az a fekete folt)</w:t>
      </w:r>
    </w:p>
    <w:p w:rsidR="00747344" w:rsidRDefault="00747344" w:rsidP="0027507A">
      <w:r>
        <w:t>Mikszáth Kálmán: Beszterce ostroma</w:t>
      </w:r>
    </w:p>
    <w:p w:rsidR="00747344" w:rsidRDefault="00747344" w:rsidP="0027507A">
      <w:r>
        <w:t>Vajda János lírája</w:t>
      </w:r>
    </w:p>
    <w:p w:rsidR="0027507A" w:rsidRPr="00AA2C0E" w:rsidRDefault="0027507A" w:rsidP="0027507A"/>
    <w:p w:rsidR="0027507A" w:rsidRPr="00AA2C0E" w:rsidRDefault="00747344" w:rsidP="0027507A">
      <w:pPr>
        <w:rPr>
          <w:b/>
        </w:rPr>
      </w:pPr>
      <w:r>
        <w:rPr>
          <w:b/>
        </w:rPr>
        <w:t xml:space="preserve">3. </w:t>
      </w:r>
      <w:r w:rsidR="0027507A">
        <w:rPr>
          <w:b/>
        </w:rPr>
        <w:t xml:space="preserve">MAGYAR IRODALOM A 20. SZÁZADBAN  </w:t>
      </w:r>
    </w:p>
    <w:p w:rsidR="0027507A" w:rsidRDefault="0027507A" w:rsidP="0027507A">
      <w:r>
        <w:t>A Nyugat folyóirat jelentősége, nemzedékei</w:t>
      </w:r>
    </w:p>
    <w:p w:rsidR="0027507A" w:rsidRPr="0031200C" w:rsidRDefault="0027507A" w:rsidP="0027507A">
      <w:pPr>
        <w:rPr>
          <w:b/>
        </w:rPr>
      </w:pPr>
      <w:r w:rsidRPr="0031200C">
        <w:rPr>
          <w:b/>
        </w:rPr>
        <w:t>Az epikus Herczeg Ferenc: Az élet kapuja</w:t>
      </w:r>
    </w:p>
    <w:p w:rsidR="0027507A" w:rsidRPr="0031200C" w:rsidRDefault="0027507A" w:rsidP="0027507A">
      <w:pPr>
        <w:rPr>
          <w:b/>
        </w:rPr>
      </w:pPr>
      <w:r w:rsidRPr="0031200C">
        <w:rPr>
          <w:b/>
        </w:rPr>
        <w:t xml:space="preserve">Ady Endre pályája és életműve (magyarságversek, szerelmi költészet, szimbolizmus, tájversek, háborús és istenes versek) </w:t>
      </w:r>
    </w:p>
    <w:p w:rsidR="0027507A" w:rsidRDefault="0027507A" w:rsidP="0027507A">
      <w:r w:rsidRPr="00AA2C0E">
        <w:t xml:space="preserve">Babits Mihály pályája </w:t>
      </w:r>
      <w:r>
        <w:t>és életműve, lírája</w:t>
      </w:r>
      <w:r w:rsidR="009D6040">
        <w:t xml:space="preserve"> (In </w:t>
      </w:r>
      <w:proofErr w:type="spellStart"/>
      <w:r w:rsidR="009D6040">
        <w:t>Horatium</w:t>
      </w:r>
      <w:proofErr w:type="spellEnd"/>
      <w:r w:rsidR="009D6040">
        <w:t xml:space="preserve">, A lírikus </w:t>
      </w:r>
      <w:proofErr w:type="spellStart"/>
      <w:r w:rsidR="009D6040">
        <w:t>epilógja</w:t>
      </w:r>
      <w:proofErr w:type="spellEnd"/>
      <w:r w:rsidR="009D6040">
        <w:t xml:space="preserve">, Húsvét előtt, Cigány a siralomházban) </w:t>
      </w:r>
    </w:p>
    <w:p w:rsidR="0027507A" w:rsidRPr="0031200C" w:rsidRDefault="0027507A" w:rsidP="0027507A">
      <w:pPr>
        <w:rPr>
          <w:b/>
        </w:rPr>
      </w:pPr>
      <w:r w:rsidRPr="0031200C">
        <w:rPr>
          <w:b/>
        </w:rPr>
        <w:t>Babits Mihály: Jónás könyve</w:t>
      </w:r>
    </w:p>
    <w:p w:rsidR="0027507A" w:rsidRDefault="0027507A" w:rsidP="0027507A">
      <w:r>
        <w:lastRenderedPageBreak/>
        <w:t>Kosztolányi Dezső lírája</w:t>
      </w:r>
      <w:r w:rsidR="003813DD">
        <w:t xml:space="preserve"> (gyermeki szerep, a férfikor szerepei, Számadás kötet néhány verse)</w:t>
      </w:r>
    </w:p>
    <w:p w:rsidR="0027507A" w:rsidRPr="00AA2C0E" w:rsidRDefault="0027507A" w:rsidP="0027507A">
      <w:r>
        <w:t xml:space="preserve">Kosztolányi Dezső epikus művei: </w:t>
      </w:r>
      <w:r w:rsidRPr="0031200C">
        <w:rPr>
          <w:b/>
        </w:rPr>
        <w:t>Édes Anna</w:t>
      </w:r>
      <w:r>
        <w:t>, Esti Kornél- novellák</w:t>
      </w:r>
      <w:r w:rsidRPr="00AA2C0E">
        <w:t xml:space="preserve"> </w:t>
      </w:r>
    </w:p>
    <w:p w:rsidR="00F4135D" w:rsidRDefault="00F4135D" w:rsidP="0027507A">
      <w:r>
        <w:t>Krúdy Gyula: Szindbád novellák</w:t>
      </w:r>
    </w:p>
    <w:p w:rsidR="0027507A" w:rsidRDefault="0027507A" w:rsidP="0027507A">
      <w:r>
        <w:t xml:space="preserve">Karinthy Frigyes pályája néhány </w:t>
      </w:r>
      <w:proofErr w:type="spellStart"/>
      <w:r>
        <w:t>művén</w:t>
      </w:r>
      <w:proofErr w:type="spellEnd"/>
      <w:r>
        <w:t xml:space="preserve"> keresztül</w:t>
      </w:r>
    </w:p>
    <w:p w:rsidR="00BA3BDC" w:rsidRDefault="00BA3BDC" w:rsidP="00BA3B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2026_javito_vizsga_temakor_11B_magyar_nyelvtan</w:t>
      </w:r>
    </w:p>
    <w:p w:rsidR="00BA3BDC" w:rsidRDefault="00BA3BDC" w:rsidP="00BA3BDC">
      <w:pPr>
        <w:jc w:val="center"/>
        <w:rPr>
          <w:rFonts w:ascii="Times New Roman" w:hAnsi="Times New Roman" w:cs="Times New Roman"/>
        </w:rPr>
      </w:pP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Tankönyv: Magyar nyelv 11. tankönyv OH-MNY11TA</w:t>
      </w:r>
    </w:p>
    <w:p w:rsidR="00BA3BDC" w:rsidRDefault="00BA3BDC" w:rsidP="00BA3BDC">
      <w:pPr>
        <w:rPr>
          <w:rFonts w:ascii="Times New Roman" w:hAnsi="Times New Roman" w:cs="Times New Roman"/>
          <w:b/>
        </w:rPr>
      </w:pPr>
    </w:p>
    <w:p w:rsidR="00BA3BDC" w:rsidRDefault="00BA3BDC" w:rsidP="00BA3B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Témakörök: Magyar nyelv 11</w:t>
      </w:r>
    </w:p>
    <w:p w:rsidR="00BA3BDC" w:rsidRDefault="00BA3BDC" w:rsidP="00BA3BDC">
      <w:pPr>
        <w:rPr>
          <w:rFonts w:ascii="Times New Roman" w:hAnsi="Times New Roman" w:cs="Times New Roman"/>
          <w:b/>
        </w:rPr>
      </w:pPr>
    </w:p>
    <w:p w:rsidR="00BA3BDC" w:rsidRDefault="00BA3BDC" w:rsidP="00BA3B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Ember és nyelv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Nyelv – ember – kommunikáció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A változó nyelv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Nyelv és gondolkodás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Nyelvi identitás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A beszéd mint cselekvés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Nyelvtípusok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7. Nyelvcsaládok </w:t>
      </w:r>
    </w:p>
    <w:p w:rsidR="00BA3BDC" w:rsidRDefault="00BA3BDC" w:rsidP="00BA3BDC">
      <w:pPr>
        <w:rPr>
          <w:rFonts w:ascii="Times New Roman" w:hAnsi="Times New Roman" w:cs="Times New Roman"/>
        </w:rPr>
      </w:pPr>
    </w:p>
    <w:p w:rsidR="00BA3BDC" w:rsidRDefault="00BA3BDC" w:rsidP="00BA3B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A magyar nyelv története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 A magyar nyelv eredete és rokonsága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A magyar nyelvtörténet korszakai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10. Nyelvemlékeink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11. A magyar nyelv szókészletének változása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12. A magyar nyelv egységesülése az ómagyar kortól a reformkorig </w:t>
      </w:r>
    </w:p>
    <w:p w:rsidR="00BA3BDC" w:rsidRDefault="00BA3BDC" w:rsidP="00BA3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13. A magyar nyelv egységesülése a reformkort követően </w:t>
      </w:r>
    </w:p>
    <w:p w:rsidR="00AB02F2" w:rsidRDefault="00AB02F2">
      <w:bookmarkStart w:id="0" w:name="_GoBack"/>
      <w:bookmarkEnd w:id="0"/>
    </w:p>
    <w:sectPr w:rsidR="00AB02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44" w:rsidRDefault="00747344" w:rsidP="00747344">
      <w:pPr>
        <w:spacing w:after="0" w:line="240" w:lineRule="auto"/>
      </w:pPr>
      <w:r>
        <w:separator/>
      </w:r>
    </w:p>
  </w:endnote>
  <w:endnote w:type="continuationSeparator" w:id="0">
    <w:p w:rsidR="00747344" w:rsidRDefault="00747344" w:rsidP="0074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44" w:rsidRDefault="00747344" w:rsidP="00747344">
      <w:pPr>
        <w:spacing w:after="0" w:line="240" w:lineRule="auto"/>
      </w:pPr>
      <w:r>
        <w:separator/>
      </w:r>
    </w:p>
  </w:footnote>
  <w:footnote w:type="continuationSeparator" w:id="0">
    <w:p w:rsidR="00747344" w:rsidRDefault="00747344" w:rsidP="0074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13393"/>
      <w:docPartObj>
        <w:docPartGallery w:val="Page Numbers (Top of Page)"/>
        <w:docPartUnique/>
      </w:docPartObj>
    </w:sdtPr>
    <w:sdtEndPr/>
    <w:sdtContent>
      <w:p w:rsidR="00747344" w:rsidRDefault="00747344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DC">
          <w:rPr>
            <w:noProof/>
          </w:rPr>
          <w:t>2</w:t>
        </w:r>
        <w:r>
          <w:fldChar w:fldCharType="end"/>
        </w:r>
      </w:p>
    </w:sdtContent>
  </w:sdt>
  <w:p w:rsidR="00747344" w:rsidRDefault="0074734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A"/>
    <w:rsid w:val="000D3E94"/>
    <w:rsid w:val="001523B7"/>
    <w:rsid w:val="002001FF"/>
    <w:rsid w:val="0027507A"/>
    <w:rsid w:val="0031200C"/>
    <w:rsid w:val="003813DD"/>
    <w:rsid w:val="004E134D"/>
    <w:rsid w:val="00747344"/>
    <w:rsid w:val="008C2FEC"/>
    <w:rsid w:val="009D6040"/>
    <w:rsid w:val="00AB02F2"/>
    <w:rsid w:val="00BA3BDC"/>
    <w:rsid w:val="00F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D416-1D77-4950-9478-03577524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50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7344"/>
  </w:style>
  <w:style w:type="paragraph" w:styleId="llb">
    <w:name w:val="footer"/>
    <w:basedOn w:val="Norml"/>
    <w:link w:val="llbChar"/>
    <w:uiPriority w:val="99"/>
    <w:unhideWhenUsed/>
    <w:rsid w:val="0074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Tanári-PC01</dc:creator>
  <cp:keywords/>
  <dc:description/>
  <cp:lastModifiedBy>Tanári-PC01</cp:lastModifiedBy>
  <cp:revision>11</cp:revision>
  <dcterms:created xsi:type="dcterms:W3CDTF">2025-05-06T10:20:00Z</dcterms:created>
  <dcterms:modified xsi:type="dcterms:W3CDTF">2026-06-26T06:00:00Z</dcterms:modified>
</cp:coreProperties>
</file>