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2B27C7" w14:textId="47F16996" w:rsidR="00E62E03" w:rsidRDefault="000A15C2">
      <w:r>
        <w:t>2/10 évfolyam</w:t>
      </w:r>
    </w:p>
    <w:p w14:paraId="136C7703" w14:textId="64A961CB" w:rsidR="000A15C2" w:rsidRDefault="00FF5D0C">
      <w:r>
        <w:t xml:space="preserve">tantárgy: </w:t>
      </w:r>
      <w:r>
        <w:tab/>
      </w:r>
      <w:r>
        <w:tab/>
      </w:r>
      <w:r w:rsidR="000A15C2">
        <w:t>Asztalosipari termékek szerkezete</w:t>
      </w:r>
    </w:p>
    <w:p w14:paraId="130B6A66" w14:textId="5F457187" w:rsidR="000A15C2" w:rsidRDefault="000A15C2">
      <w:r>
        <w:t xml:space="preserve">tankönyv: </w:t>
      </w:r>
      <w:r w:rsidR="00FF5D0C">
        <w:tab/>
      </w:r>
      <w:r w:rsidR="00FF5D0C">
        <w:tab/>
      </w:r>
      <w:proofErr w:type="spellStart"/>
      <w:r>
        <w:t>Ágfalvy</w:t>
      </w:r>
      <w:proofErr w:type="spellEnd"/>
      <w:r>
        <w:t xml:space="preserve"> Flóra – Mészöly Eszter: Bútorasztalos szakrajz (2023.)</w:t>
      </w:r>
    </w:p>
    <w:p w14:paraId="33A5A9E9" w14:textId="41A77B0E" w:rsidR="000A15C2" w:rsidRDefault="000A15C2">
      <w:r>
        <w:t xml:space="preserve">terjedelem: </w:t>
      </w:r>
      <w:r w:rsidR="00FF5D0C">
        <w:tab/>
      </w:r>
      <w:r w:rsidR="00FF5D0C">
        <w:tab/>
      </w:r>
      <w:bookmarkStart w:id="0" w:name="_GoBack"/>
      <w:bookmarkEnd w:id="0"/>
      <w:r>
        <w:t>5-40. oldal</w:t>
      </w:r>
    </w:p>
    <w:sectPr w:rsidR="000A15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D58"/>
    <w:rsid w:val="000A15C2"/>
    <w:rsid w:val="0095775B"/>
    <w:rsid w:val="00A15D58"/>
    <w:rsid w:val="00E62E03"/>
    <w:rsid w:val="00FF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A06A3"/>
  <w15:chartTrackingRefBased/>
  <w15:docId w15:val="{74180119-ED46-4527-A869-B39610CC1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141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Gábor Litresits</dc:creator>
  <cp:keywords/>
  <dc:description/>
  <cp:lastModifiedBy>Gábor Litresits</cp:lastModifiedBy>
  <cp:revision>3</cp:revision>
  <dcterms:created xsi:type="dcterms:W3CDTF">2026-06-25T06:27:00Z</dcterms:created>
  <dcterms:modified xsi:type="dcterms:W3CDTF">2026-06-25T06:30:00Z</dcterms:modified>
</cp:coreProperties>
</file>