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B97" w:rsidRPr="00A15B97" w:rsidRDefault="00A15B97" w:rsidP="00A15B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97">
        <w:rPr>
          <w:rFonts w:ascii="Times New Roman" w:hAnsi="Times New Roman" w:cs="Times New Roman"/>
          <w:b/>
          <w:sz w:val="24"/>
          <w:szCs w:val="24"/>
          <w:u w:val="single"/>
        </w:rPr>
        <w:t xml:space="preserve">Testnevelés javítóvizsga </w:t>
      </w:r>
      <w:proofErr w:type="spellStart"/>
      <w:r w:rsidRPr="00A15B97">
        <w:rPr>
          <w:rFonts w:ascii="Times New Roman" w:hAnsi="Times New Roman" w:cs="Times New Roman"/>
          <w:b/>
          <w:sz w:val="24"/>
          <w:szCs w:val="24"/>
          <w:u w:val="single"/>
        </w:rPr>
        <w:t>anyaga</w:t>
      </w:r>
      <w:proofErr w:type="spellEnd"/>
    </w:p>
    <w:p w:rsid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Szükséges felszerelés: sportruházati váltóruha és váltás sportcipő.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 xml:space="preserve">A vizsgák 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mozgásanyagának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mindenkori értékelése 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korcsoportonként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- életkor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függvényében- változó.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97">
        <w:rPr>
          <w:rFonts w:ascii="Times New Roman" w:hAnsi="Times New Roman" w:cs="Times New Roman"/>
          <w:b/>
          <w:sz w:val="24"/>
          <w:szCs w:val="24"/>
        </w:rPr>
        <w:t>I. ATLÉTIKA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 xml:space="preserve">a) 1500 m-es futás </w:t>
      </w:r>
      <w:r w:rsidR="009E0D81">
        <w:rPr>
          <w:rFonts w:ascii="Times New Roman" w:hAnsi="Times New Roman" w:cs="Times New Roman"/>
          <w:sz w:val="24"/>
          <w:szCs w:val="24"/>
        </w:rPr>
        <w:t>k</w:t>
      </w:r>
      <w:r w:rsidRPr="00A15B97">
        <w:rPr>
          <w:rFonts w:ascii="Times New Roman" w:hAnsi="Times New Roman" w:cs="Times New Roman"/>
          <w:sz w:val="24"/>
          <w:szCs w:val="24"/>
        </w:rPr>
        <w:t>ülső pályán 15 kör a kapuk megkerülésével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b) Helyből távolugrás (3 kísérlet engedélyezett)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c) Helyből távolba dobás előre 3kg-os medicin labdával (3 kísérlet engedélyezett)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97">
        <w:rPr>
          <w:rFonts w:ascii="Times New Roman" w:hAnsi="Times New Roman" w:cs="Times New Roman"/>
          <w:b/>
          <w:sz w:val="24"/>
          <w:szCs w:val="24"/>
        </w:rPr>
        <w:t>II. GIMNASZTIKA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a) Szabályos mellső fekvőtámaszban karhajlítás-nyújtás tapssal, lányoknak taps nélkül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(maximális darabszám)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b) Szabályos négyütemű fekvőtámasz (maximális darabszám/ 2 perc)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c) Felülés tarkóra tett kézzel (maximális darabszám/ 2 perc)</w:t>
      </w:r>
    </w:p>
    <w:p w:rsidR="00A15B97" w:rsidRPr="00C85037" w:rsidRDefault="00535AF7" w:rsidP="00A15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a) Egyenes vonalban, egymástól 3m-re kihelyezett 5 db bója közt labdavezetés férfi,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lányoknak női kézilabdával, váltott kézzel oda-vissza időre.</w:t>
      </w:r>
      <w:r w:rsidR="009E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B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15B97">
        <w:rPr>
          <w:rFonts w:ascii="Times New Roman" w:hAnsi="Times New Roman" w:cs="Times New Roman"/>
          <w:sz w:val="24"/>
          <w:szCs w:val="24"/>
        </w:rPr>
        <w:t>2 kísérlet engedélyezett, bóják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távolsága 3 m)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b) Ismétlődő falra dobás fiúknak 3,5 m-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>, lányoknak 2, 5 m-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(maximális darabszám/ 30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másodperc; 1 db pótlabda)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c) 7 m-es büntető vonalról végrehajtott 6 db kapura lövés, a kapu jobb</w:t>
      </w:r>
      <w:bookmarkStart w:id="0" w:name="_GoBack"/>
      <w:bookmarkEnd w:id="0"/>
      <w:r w:rsidRPr="00A15B97">
        <w:rPr>
          <w:rFonts w:ascii="Times New Roman" w:hAnsi="Times New Roman" w:cs="Times New Roman"/>
          <w:sz w:val="24"/>
          <w:szCs w:val="24"/>
        </w:rPr>
        <w:t xml:space="preserve"> és bal alsó sarkába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B97">
        <w:rPr>
          <w:rFonts w:ascii="Times New Roman" w:hAnsi="Times New Roman" w:cs="Times New Roman"/>
          <w:sz w:val="24"/>
          <w:szCs w:val="24"/>
        </w:rPr>
        <w:t>rövidebbik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élére állított zsámolyra. A lövéseket váltott oldalra kell végrehajtani. (A zsámoly</w:t>
      </w:r>
    </w:p>
    <w:p w:rsidR="00213E51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lapjának mérete 62x44 cm)</w:t>
      </w:r>
    </w:p>
    <w:sectPr w:rsidR="00213E51" w:rsidRPr="00A1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7"/>
    <w:rsid w:val="00213E51"/>
    <w:rsid w:val="00535AF7"/>
    <w:rsid w:val="009E0D81"/>
    <w:rsid w:val="00A15B97"/>
    <w:rsid w:val="00C85037"/>
    <w:rsid w:val="00D32051"/>
    <w:rsid w:val="00E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96EE"/>
  <w15:chartTrackingRefBased/>
  <w15:docId w15:val="{F0F03F67-6F4B-4E6E-BDDF-4D444E6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Zsuzsa</dc:creator>
  <cp:keywords/>
  <dc:description/>
  <cp:lastModifiedBy>Kállai Zsuzsa</cp:lastModifiedBy>
  <cp:revision>3</cp:revision>
  <dcterms:created xsi:type="dcterms:W3CDTF">2025-06-11T13:14:00Z</dcterms:created>
  <dcterms:modified xsi:type="dcterms:W3CDTF">2025-06-18T05:14:00Z</dcterms:modified>
</cp:coreProperties>
</file>