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FF" w:rsidRDefault="00C93CFF">
      <w:pPr>
        <w:rPr>
          <w:b/>
        </w:rPr>
      </w:pPr>
      <w:bookmarkStart w:id="0" w:name="_GoBack"/>
      <w:bookmarkEnd w:id="0"/>
      <w:r w:rsidRPr="00C93CFF">
        <w:rPr>
          <w:b/>
        </w:rPr>
        <w:t>Testnevelés pótvizsga követelményei (valamennyi szakközépiskolai és szakiskolai osztály részére)</w:t>
      </w:r>
    </w:p>
    <w:p w:rsidR="00C93CFF" w:rsidRPr="00C93CFF" w:rsidRDefault="00C93CFF">
      <w:pPr>
        <w:rPr>
          <w:b/>
        </w:rPr>
      </w:pPr>
    </w:p>
    <w:p w:rsidR="00C93CFF" w:rsidRPr="00C93CFF" w:rsidRDefault="00C93CFF">
      <w:pPr>
        <w:rPr>
          <w:b/>
        </w:rPr>
      </w:pPr>
      <w:r>
        <w:t xml:space="preserve"> </w:t>
      </w:r>
      <w:r w:rsidRPr="00C93CFF">
        <w:rPr>
          <w:b/>
        </w:rPr>
        <w:t>Félévkor könnyített feltételekkel</w:t>
      </w:r>
    </w:p>
    <w:p w:rsidR="00C93CFF" w:rsidRDefault="00C93CFF">
      <w:r>
        <w:t xml:space="preserve"> Szükséges felszerelés: sportruházati váltóruha és sportcipő.</w:t>
      </w:r>
    </w:p>
    <w:p w:rsidR="00C93CFF" w:rsidRDefault="00C93CFF">
      <w:r>
        <w:t xml:space="preserve"> A vizsgák </w:t>
      </w:r>
      <w:proofErr w:type="spellStart"/>
      <w:r>
        <w:t>mozgásanyagának</w:t>
      </w:r>
      <w:proofErr w:type="spellEnd"/>
      <w:r>
        <w:t xml:space="preserve"> mindenkori értékelése </w:t>
      </w:r>
      <w:proofErr w:type="spellStart"/>
      <w:r>
        <w:t>korcsoportonként</w:t>
      </w:r>
      <w:proofErr w:type="spellEnd"/>
      <w:r>
        <w:t xml:space="preserve"> - életkor függvényében- változó.</w:t>
      </w:r>
    </w:p>
    <w:p w:rsidR="00C93CFF" w:rsidRDefault="00C93CFF"/>
    <w:p w:rsidR="00C93CFF" w:rsidRPr="00C93CFF" w:rsidRDefault="00C93CFF">
      <w:pPr>
        <w:rPr>
          <w:b/>
        </w:rPr>
      </w:pPr>
      <w:r w:rsidRPr="00C93CFF">
        <w:rPr>
          <w:b/>
        </w:rPr>
        <w:t xml:space="preserve"> I. ATLÉTIKA</w:t>
      </w:r>
    </w:p>
    <w:p w:rsidR="00C93CFF" w:rsidRDefault="00C93CFF">
      <w:r>
        <w:t xml:space="preserve"> a) 1500 m-es futás Külső pályán 15 kör a kapuk megkerülésével </w:t>
      </w:r>
    </w:p>
    <w:p w:rsidR="00C93CFF" w:rsidRDefault="00C93CFF">
      <w:r>
        <w:t xml:space="preserve">b) Helyből távolugrás (3 kísérlet engedélyezett) </w:t>
      </w:r>
    </w:p>
    <w:p w:rsidR="00C93CFF" w:rsidRDefault="00C93CFF">
      <w:r>
        <w:t xml:space="preserve">c) Helyből távolba dobás előre 3kg-os medicin labdával (3 kísérlet engedélyezett) </w:t>
      </w:r>
    </w:p>
    <w:p w:rsidR="00C93CFF" w:rsidRPr="00C93CFF" w:rsidRDefault="00C93CFF">
      <w:pPr>
        <w:rPr>
          <w:b/>
        </w:rPr>
      </w:pPr>
      <w:r w:rsidRPr="00C93CFF">
        <w:rPr>
          <w:b/>
        </w:rPr>
        <w:t>II. GIMNASZTIKA</w:t>
      </w:r>
    </w:p>
    <w:p w:rsidR="00C93CFF" w:rsidRDefault="00C93CFF">
      <w:r>
        <w:t xml:space="preserve"> a) Szabályos mellső fekvőtámaszban karhajlítás-nyújtás tapssal, lányoknak taps nélkül (maximális darabszám)</w:t>
      </w:r>
    </w:p>
    <w:p w:rsidR="00C93CFF" w:rsidRDefault="00C93CFF">
      <w:r>
        <w:t xml:space="preserve"> b) Szabályos négyütemű fekvőtámasz (maximális darabszám/ 2 perc)</w:t>
      </w:r>
    </w:p>
    <w:p w:rsidR="00C93CFF" w:rsidRDefault="00C93CFF">
      <w:r>
        <w:t xml:space="preserve"> c) Felülés tarkóra tett kézzel (maximális darabszám/ 2 perc)</w:t>
      </w:r>
    </w:p>
    <w:p w:rsidR="00C93CFF" w:rsidRPr="00C93CFF" w:rsidRDefault="00C93CFF">
      <w:pPr>
        <w:rPr>
          <w:b/>
        </w:rPr>
      </w:pPr>
      <w:r w:rsidRPr="00C93CFF">
        <w:rPr>
          <w:b/>
        </w:rPr>
        <w:t xml:space="preserve"> III. LABDAJÁTÉK</w:t>
      </w:r>
    </w:p>
    <w:p w:rsidR="00C93CFF" w:rsidRDefault="00C93CFF">
      <w:r>
        <w:t xml:space="preserve"> a) Egyenes vonalban, egymástól 3m-re kihelyezett 5 db bója közt labdavezetés fé</w:t>
      </w:r>
      <w:r w:rsidR="00BA03DA">
        <w:t xml:space="preserve">rfi, lányoknak női kézilabdával, </w:t>
      </w:r>
      <w:r>
        <w:t>váltott kézzel oda-vissza időre.(2 kísérlet engedélyezett, bóják távolsága 3 m)</w:t>
      </w:r>
    </w:p>
    <w:p w:rsidR="00C93CFF" w:rsidRDefault="00C93CFF">
      <w:r>
        <w:t xml:space="preserve"> b) Ismétlődő falra dobás 3,5 m-ről (maximális darabszám/ 30 másodperc; 1 db pótlabda)</w:t>
      </w:r>
    </w:p>
    <w:p w:rsidR="00102FC6" w:rsidRDefault="00C93CFF">
      <w:r>
        <w:t xml:space="preserve"> c) 7 m-es büntető vonalról végrehajtott 6 db kapura lövés, a kapu jobb- és bal alsó sarkába </w:t>
      </w:r>
      <w:proofErr w:type="spellStart"/>
      <w:r>
        <w:t>rövidebbik</w:t>
      </w:r>
      <w:proofErr w:type="spellEnd"/>
      <w:r>
        <w:t xml:space="preserve"> élére állított zsámolyra. A lövéseket váltott oldalra kell végrehajtani. (A zsámoly lapjának mérete 62x44 cm)</w:t>
      </w:r>
    </w:p>
    <w:sectPr w:rsidR="0010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FF"/>
    <w:rsid w:val="00102FC6"/>
    <w:rsid w:val="00350AC1"/>
    <w:rsid w:val="00BA03DA"/>
    <w:rsid w:val="00C9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3D2C9-1975-4858-AA97-775BB3F1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 tanári</dc:creator>
  <cp:keywords/>
  <dc:description/>
  <cp:lastModifiedBy>user</cp:lastModifiedBy>
  <cp:revision>2</cp:revision>
  <dcterms:created xsi:type="dcterms:W3CDTF">2025-06-17T07:32:00Z</dcterms:created>
  <dcterms:modified xsi:type="dcterms:W3CDTF">2025-06-17T07:32:00Z</dcterms:modified>
</cp:coreProperties>
</file>